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A55" w:rsidRPr="00A30228" w:rsidRDefault="00197D5B" w:rsidP="00197D5B">
      <w:pPr>
        <w:jc w:val="center"/>
        <w:rPr>
          <w:b/>
          <w:sz w:val="20"/>
          <w:szCs w:val="20"/>
        </w:rPr>
      </w:pPr>
      <w:r w:rsidRPr="00A30228">
        <w:rPr>
          <w:b/>
          <w:sz w:val="20"/>
          <w:szCs w:val="20"/>
        </w:rPr>
        <w:t>ANTIVIRUS V KOSTCE</w:t>
      </w:r>
    </w:p>
    <w:p w:rsidR="00197D5B" w:rsidRPr="00A30228" w:rsidRDefault="00197D5B" w:rsidP="00197D5B">
      <w:pPr>
        <w:jc w:val="both"/>
        <w:rPr>
          <w:sz w:val="20"/>
          <w:szCs w:val="20"/>
        </w:rPr>
      </w:pPr>
      <w:r w:rsidRPr="00A30228">
        <w:rPr>
          <w:sz w:val="20"/>
          <w:szCs w:val="20"/>
        </w:rPr>
        <w:t>Komu je určen:</w:t>
      </w:r>
    </w:p>
    <w:p w:rsidR="00197D5B" w:rsidRDefault="00A30228" w:rsidP="00A30228">
      <w:pPr>
        <w:jc w:val="both"/>
        <w:rPr>
          <w:sz w:val="20"/>
          <w:szCs w:val="20"/>
        </w:rPr>
      </w:pPr>
      <w:r w:rsidRPr="00A30228">
        <w:rPr>
          <w:sz w:val="20"/>
          <w:szCs w:val="20"/>
        </w:rPr>
        <w:t>Z</w:t>
      </w:r>
      <w:r w:rsidR="00197D5B" w:rsidRPr="00A30228">
        <w:rPr>
          <w:sz w:val="20"/>
          <w:szCs w:val="20"/>
        </w:rPr>
        <w:t>aměstnavatelům, jejichž zaměstnanci zaměstnaní v pracovním poměru nemohli v souvislosti s </w:t>
      </w:r>
      <w:proofErr w:type="spellStart"/>
      <w:r w:rsidR="00197D5B" w:rsidRPr="00A30228">
        <w:rPr>
          <w:sz w:val="20"/>
          <w:szCs w:val="20"/>
        </w:rPr>
        <w:t>koronavirem</w:t>
      </w:r>
      <w:proofErr w:type="spellEnd"/>
      <w:r w:rsidR="00197D5B" w:rsidRPr="00A30228">
        <w:rPr>
          <w:sz w:val="20"/>
          <w:szCs w:val="20"/>
        </w:rPr>
        <w:t xml:space="preserve"> vykonávat práci, lhostejno zda z důvodu nařízení karantény, uzavření provozu či souvisejících hospodářských potíží.</w:t>
      </w:r>
    </w:p>
    <w:p w:rsidR="00A30228" w:rsidRPr="00A30228" w:rsidRDefault="00A30228" w:rsidP="00A30228">
      <w:pPr>
        <w:jc w:val="both"/>
        <w:rPr>
          <w:sz w:val="20"/>
          <w:szCs w:val="20"/>
        </w:rPr>
      </w:pPr>
      <w:r w:rsidRPr="00A30228">
        <w:rPr>
          <w:sz w:val="20"/>
          <w:szCs w:val="20"/>
        </w:rPr>
        <w:t>Příspěvek se bude poskytovat za období od 12. března do 30. dubna, přičemž MPSV předpokládá prodloužení této doby</w:t>
      </w:r>
    </w:p>
    <w:p w:rsidR="00A30228" w:rsidRPr="00A30228" w:rsidRDefault="00A30228" w:rsidP="00A30228">
      <w:pPr>
        <w:jc w:val="both"/>
        <w:rPr>
          <w:sz w:val="20"/>
          <w:szCs w:val="20"/>
        </w:rPr>
      </w:pPr>
      <w:r w:rsidRPr="00A30228">
        <w:rPr>
          <w:sz w:val="20"/>
          <w:szCs w:val="20"/>
        </w:rPr>
        <w:t>Příspěvek se bude poskytovat ve dvou režimech</w:t>
      </w:r>
    </w:p>
    <w:p w:rsidR="00A30228" w:rsidRPr="00A30228" w:rsidRDefault="00A30228" w:rsidP="00A30228">
      <w:pPr>
        <w:jc w:val="both"/>
        <w:rPr>
          <w:sz w:val="20"/>
          <w:szCs w:val="20"/>
        </w:rPr>
      </w:pPr>
      <w:r w:rsidRPr="00A30228">
        <w:rPr>
          <w:sz w:val="20"/>
          <w:szCs w:val="20"/>
        </w:rPr>
        <w:t>Režim A</w:t>
      </w:r>
    </w:p>
    <w:p w:rsidR="00A30228" w:rsidRDefault="00A30228" w:rsidP="00A30228">
      <w:pPr>
        <w:pStyle w:val="Odstavecseseznamem"/>
        <w:numPr>
          <w:ilvl w:val="0"/>
          <w:numId w:val="11"/>
        </w:numPr>
        <w:jc w:val="both"/>
        <w:rPr>
          <w:sz w:val="20"/>
          <w:szCs w:val="20"/>
        </w:rPr>
      </w:pPr>
      <w:r w:rsidRPr="00A30228">
        <w:rPr>
          <w:sz w:val="20"/>
          <w:szCs w:val="20"/>
        </w:rPr>
        <w:t>příspěvek určen zaměstnavatelům, kteří mají zaměstnance v karanténě anebo těm, kterým byla činnost zakázána vládou, ministerstvem zdravotnictví anebo hygieny</w:t>
      </w:r>
    </w:p>
    <w:p w:rsidR="00A30228" w:rsidRDefault="00A30228" w:rsidP="00A30228">
      <w:pPr>
        <w:pStyle w:val="Odstavecseseznamem"/>
        <w:numPr>
          <w:ilvl w:val="0"/>
          <w:numId w:val="11"/>
        </w:numPr>
        <w:jc w:val="both"/>
        <w:rPr>
          <w:sz w:val="20"/>
          <w:szCs w:val="20"/>
        </w:rPr>
      </w:pPr>
      <w:r>
        <w:rPr>
          <w:sz w:val="20"/>
          <w:szCs w:val="20"/>
        </w:rPr>
        <w:t>příspěvek činí 80 % vyplacených náhrad mezd včetně odvodů, maximálně 39 000 Kč/měsíc</w:t>
      </w:r>
    </w:p>
    <w:p w:rsidR="00A30228" w:rsidRDefault="00A30228" w:rsidP="00A30228">
      <w:pPr>
        <w:jc w:val="both"/>
        <w:rPr>
          <w:sz w:val="20"/>
          <w:szCs w:val="20"/>
        </w:rPr>
      </w:pPr>
      <w:r>
        <w:rPr>
          <w:sz w:val="20"/>
          <w:szCs w:val="20"/>
        </w:rPr>
        <w:t>Režim B)</w:t>
      </w:r>
    </w:p>
    <w:p w:rsidR="00A30228" w:rsidRDefault="00A30228" w:rsidP="00A30228">
      <w:pPr>
        <w:pStyle w:val="Odstavecseseznamem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určen zaměstnavatelům, jejichž činnost je omezena v důsledku souvisejících hospodářských potíží, například jim nebyly dodány vstupy (suroviny, subdodávky) nebo naopak byl omezen odbyt. Spadají sem rovněž zaměstnavatelé, kteří zavřeli vzhledem k vysoké absenci svých zaměstnanců</w:t>
      </w:r>
    </w:p>
    <w:p w:rsidR="00A30228" w:rsidRPr="00A30228" w:rsidRDefault="00A30228" w:rsidP="00ED3985">
      <w:pPr>
        <w:pStyle w:val="Odstavecseseznamem"/>
        <w:numPr>
          <w:ilvl w:val="0"/>
          <w:numId w:val="12"/>
        </w:numPr>
        <w:jc w:val="both"/>
        <w:rPr>
          <w:sz w:val="20"/>
          <w:szCs w:val="20"/>
        </w:rPr>
      </w:pPr>
      <w:r w:rsidRPr="00A30228">
        <w:rPr>
          <w:sz w:val="20"/>
          <w:szCs w:val="20"/>
        </w:rPr>
        <w:t>příspěvek činí 6</w:t>
      </w:r>
      <w:r w:rsidRPr="00A30228">
        <w:rPr>
          <w:sz w:val="20"/>
          <w:szCs w:val="20"/>
        </w:rPr>
        <w:t xml:space="preserve">0 % vyplacených náhrad mezd včetně odvodů, maximálně </w:t>
      </w:r>
      <w:r w:rsidRPr="00A30228">
        <w:rPr>
          <w:sz w:val="20"/>
          <w:szCs w:val="20"/>
        </w:rPr>
        <w:t>2</w:t>
      </w:r>
      <w:r w:rsidRPr="00A30228">
        <w:rPr>
          <w:sz w:val="20"/>
          <w:szCs w:val="20"/>
        </w:rPr>
        <w:t>9 000 Kč/měsíc</w:t>
      </w:r>
    </w:p>
    <w:p w:rsidR="00197D5B" w:rsidRPr="00A30228" w:rsidRDefault="00197D5B" w:rsidP="00197D5B">
      <w:pPr>
        <w:jc w:val="both"/>
        <w:rPr>
          <w:sz w:val="20"/>
          <w:szCs w:val="20"/>
        </w:rPr>
      </w:pPr>
      <w:r w:rsidRPr="00A30228">
        <w:rPr>
          <w:sz w:val="20"/>
          <w:szCs w:val="20"/>
        </w:rPr>
        <w:t>Jak to bude fungovat?</w:t>
      </w:r>
    </w:p>
    <w:p w:rsidR="00197D5B" w:rsidRPr="00A30228" w:rsidRDefault="00197D5B" w:rsidP="00A30228">
      <w:pPr>
        <w:pStyle w:val="Odstavecseseznamem"/>
        <w:numPr>
          <w:ilvl w:val="0"/>
          <w:numId w:val="10"/>
        </w:numPr>
        <w:ind w:left="714" w:hanging="357"/>
        <w:contextualSpacing w:val="0"/>
        <w:jc w:val="both"/>
        <w:rPr>
          <w:sz w:val="20"/>
          <w:szCs w:val="20"/>
        </w:rPr>
      </w:pPr>
      <w:r w:rsidRPr="00A30228">
        <w:rPr>
          <w:sz w:val="20"/>
          <w:szCs w:val="20"/>
        </w:rPr>
        <w:t xml:space="preserve">Veškerou komunikaci s Úřadem práce bude zaměstnavatel provádět elektronicky prostřednictvím datových schránek nebo uznávaného elektronického podpisu. </w:t>
      </w:r>
    </w:p>
    <w:p w:rsidR="00197D5B" w:rsidRPr="00A30228" w:rsidRDefault="00197D5B" w:rsidP="00A30228">
      <w:pPr>
        <w:pStyle w:val="Odstavecseseznamem"/>
        <w:numPr>
          <w:ilvl w:val="0"/>
          <w:numId w:val="10"/>
        </w:numPr>
        <w:ind w:left="714" w:hanging="357"/>
        <w:contextualSpacing w:val="0"/>
        <w:jc w:val="both"/>
        <w:rPr>
          <w:sz w:val="20"/>
          <w:szCs w:val="20"/>
        </w:rPr>
      </w:pPr>
      <w:r w:rsidRPr="00A30228">
        <w:rPr>
          <w:sz w:val="20"/>
          <w:szCs w:val="20"/>
        </w:rPr>
        <w:t xml:space="preserve">Zaměstnavatel podá žádost o poskytnutí příspěvku prostřednictvím webové aplikace. Odkaz bude zveřejněn na </w:t>
      </w:r>
      <w:hyperlink r:id="rId5" w:history="1">
        <w:r w:rsidRPr="00A30228">
          <w:rPr>
            <w:rStyle w:val="Hypertextovodkaz"/>
            <w:sz w:val="20"/>
            <w:szCs w:val="20"/>
          </w:rPr>
          <w:t>www.mpsv.cz</w:t>
        </w:r>
      </w:hyperlink>
      <w:r w:rsidRPr="00A30228">
        <w:rPr>
          <w:sz w:val="20"/>
          <w:szCs w:val="20"/>
        </w:rPr>
        <w:t>. V žádosti uvede své identifikační údaje a doloží doklad o zřízení bankovního účtu</w:t>
      </w:r>
    </w:p>
    <w:p w:rsidR="00197D5B" w:rsidRPr="00A30228" w:rsidRDefault="00197D5B" w:rsidP="00A30228">
      <w:pPr>
        <w:pStyle w:val="Odstavecseseznamem"/>
        <w:numPr>
          <w:ilvl w:val="0"/>
          <w:numId w:val="10"/>
        </w:numPr>
        <w:ind w:left="714" w:hanging="357"/>
        <w:contextualSpacing w:val="0"/>
        <w:jc w:val="both"/>
        <w:rPr>
          <w:sz w:val="20"/>
          <w:szCs w:val="20"/>
        </w:rPr>
      </w:pPr>
      <w:r w:rsidRPr="00A30228">
        <w:rPr>
          <w:sz w:val="20"/>
          <w:szCs w:val="20"/>
        </w:rPr>
        <w:t>Aplikace automaticky generuje text dohody. Odesláním dohody prostřednictvím datových schránek či jiným dálkovým způsobem se zaručeným elektronickým podpisem se dohoda považuje za podepsanou</w:t>
      </w:r>
    </w:p>
    <w:p w:rsidR="00197D5B" w:rsidRPr="00A30228" w:rsidRDefault="00197D5B" w:rsidP="00A30228">
      <w:pPr>
        <w:pStyle w:val="Odstavecseseznamem"/>
        <w:numPr>
          <w:ilvl w:val="0"/>
          <w:numId w:val="10"/>
        </w:numPr>
        <w:ind w:left="714" w:hanging="357"/>
        <w:contextualSpacing w:val="0"/>
        <w:jc w:val="both"/>
        <w:rPr>
          <w:sz w:val="20"/>
          <w:szCs w:val="20"/>
        </w:rPr>
      </w:pPr>
      <w:r w:rsidRPr="00A30228">
        <w:rPr>
          <w:sz w:val="20"/>
          <w:szCs w:val="20"/>
        </w:rPr>
        <w:t>UP ČR zkontroluje náležitosti žádosti i dohody, v případě zjištění chyby vyzve zaměstnavatele k nápravě. Následně je dohoda podepsána i ze strany UP ČR a stává se platnou.</w:t>
      </w:r>
    </w:p>
    <w:p w:rsidR="00197D5B" w:rsidRPr="00A30228" w:rsidRDefault="00197D5B" w:rsidP="00A30228">
      <w:pPr>
        <w:pStyle w:val="Odstavecseseznamem"/>
        <w:numPr>
          <w:ilvl w:val="0"/>
          <w:numId w:val="10"/>
        </w:numPr>
        <w:ind w:left="714" w:hanging="357"/>
        <w:contextualSpacing w:val="0"/>
        <w:jc w:val="both"/>
        <w:rPr>
          <w:sz w:val="20"/>
          <w:szCs w:val="20"/>
        </w:rPr>
      </w:pPr>
      <w:r w:rsidRPr="00A30228">
        <w:rPr>
          <w:sz w:val="20"/>
          <w:szCs w:val="20"/>
        </w:rPr>
        <w:t>Po uzavření mezd zaměstnavatel zašle ÚP ČR formulář vyúčtování</w:t>
      </w:r>
      <w:r w:rsidR="0041326D" w:rsidRPr="00A30228">
        <w:rPr>
          <w:sz w:val="20"/>
          <w:szCs w:val="20"/>
        </w:rPr>
        <w:t>. Formulář bude elektronický a dostupný na webu aplikace. Technické řešení umožní hromadné načítání dat.</w:t>
      </w:r>
    </w:p>
    <w:p w:rsidR="0041326D" w:rsidRPr="00A30228" w:rsidRDefault="0041326D" w:rsidP="00A30228">
      <w:pPr>
        <w:pStyle w:val="Odstavecseseznamem"/>
        <w:numPr>
          <w:ilvl w:val="0"/>
          <w:numId w:val="10"/>
        </w:numPr>
        <w:ind w:left="714" w:hanging="357"/>
        <w:contextualSpacing w:val="0"/>
        <w:jc w:val="both"/>
        <w:rPr>
          <w:sz w:val="20"/>
          <w:szCs w:val="20"/>
        </w:rPr>
      </w:pPr>
      <w:r w:rsidRPr="00A30228">
        <w:rPr>
          <w:sz w:val="20"/>
          <w:szCs w:val="20"/>
        </w:rPr>
        <w:t>K vyúčtování zaměstnavatel nedokládá dodatečné dokumenty, vše bude předmětem následných kontrol. Prioritou je minimalizovat náročnost a poskytnout včasnou pomoc.</w:t>
      </w:r>
    </w:p>
    <w:p w:rsidR="0041326D" w:rsidRPr="00A30228" w:rsidRDefault="0041326D" w:rsidP="00A30228">
      <w:pPr>
        <w:pStyle w:val="Odstavecseseznamem"/>
        <w:numPr>
          <w:ilvl w:val="0"/>
          <w:numId w:val="10"/>
        </w:numPr>
        <w:ind w:left="714" w:hanging="357"/>
        <w:contextualSpacing w:val="0"/>
        <w:jc w:val="both"/>
        <w:rPr>
          <w:sz w:val="20"/>
          <w:szCs w:val="20"/>
        </w:rPr>
      </w:pPr>
      <w:r w:rsidRPr="00A30228">
        <w:rPr>
          <w:sz w:val="20"/>
          <w:szCs w:val="20"/>
        </w:rPr>
        <w:t xml:space="preserve">Po odeslání vyúčtování, jeho kontrole ze strany ÚP ČR a nutné administraci </w:t>
      </w:r>
      <w:r w:rsidR="00A30228" w:rsidRPr="00A30228">
        <w:rPr>
          <w:sz w:val="20"/>
          <w:szCs w:val="20"/>
        </w:rPr>
        <w:t>bude v řádu dnů zaměstnavatel příspěvek vyplacen.</w:t>
      </w:r>
    </w:p>
    <w:p w:rsidR="00A30228" w:rsidRPr="00A30228" w:rsidRDefault="00A30228" w:rsidP="00A30228">
      <w:pPr>
        <w:jc w:val="both"/>
        <w:rPr>
          <w:sz w:val="20"/>
          <w:szCs w:val="20"/>
        </w:rPr>
      </w:pPr>
      <w:r w:rsidRPr="00A30228">
        <w:rPr>
          <w:sz w:val="20"/>
          <w:szCs w:val="20"/>
        </w:rPr>
        <w:t>Detailnější informace</w:t>
      </w:r>
      <w:r w:rsidR="002B195C">
        <w:rPr>
          <w:sz w:val="20"/>
          <w:szCs w:val="20"/>
        </w:rPr>
        <w:t xml:space="preserve"> naleznete v Manuálu pro zaměstnavatele na </w:t>
      </w:r>
      <w:hyperlink r:id="rId6" w:history="1">
        <w:r w:rsidR="002B195C" w:rsidRPr="00217027">
          <w:rPr>
            <w:rStyle w:val="Hypertextovodkaz"/>
            <w:sz w:val="20"/>
            <w:szCs w:val="20"/>
          </w:rPr>
          <w:t>www.mpsv.cz</w:t>
        </w:r>
      </w:hyperlink>
      <w:r w:rsidR="002B195C">
        <w:rPr>
          <w:sz w:val="20"/>
          <w:szCs w:val="20"/>
        </w:rPr>
        <w:t xml:space="preserve"> </w:t>
      </w:r>
    </w:p>
    <w:p w:rsidR="00197D5B" w:rsidRPr="00A30228" w:rsidRDefault="00197D5B">
      <w:pPr>
        <w:rPr>
          <w:sz w:val="20"/>
          <w:szCs w:val="20"/>
        </w:rPr>
      </w:pPr>
    </w:p>
    <w:p w:rsidR="00197D5B" w:rsidRPr="00A30228" w:rsidRDefault="00197D5B">
      <w:pPr>
        <w:rPr>
          <w:sz w:val="20"/>
          <w:szCs w:val="20"/>
        </w:rPr>
      </w:pPr>
    </w:p>
    <w:p w:rsidR="00197D5B" w:rsidRPr="00A30228" w:rsidRDefault="00197D5B">
      <w:pPr>
        <w:rPr>
          <w:sz w:val="20"/>
          <w:szCs w:val="20"/>
        </w:rPr>
      </w:pPr>
    </w:p>
    <w:p w:rsidR="00197D5B" w:rsidRPr="00A30228" w:rsidRDefault="00197D5B">
      <w:pPr>
        <w:rPr>
          <w:sz w:val="20"/>
          <w:szCs w:val="20"/>
        </w:rPr>
      </w:pPr>
      <w:bookmarkStart w:id="0" w:name="_GoBack"/>
      <w:bookmarkEnd w:id="0"/>
    </w:p>
    <w:sectPr w:rsidR="00197D5B" w:rsidRPr="00A302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0613E"/>
    <w:multiLevelType w:val="hybridMultilevel"/>
    <w:tmpl w:val="BF001A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F893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152CD"/>
    <w:multiLevelType w:val="hybridMultilevel"/>
    <w:tmpl w:val="A93AA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4781A"/>
    <w:multiLevelType w:val="hybridMultilevel"/>
    <w:tmpl w:val="28A235B0"/>
    <w:lvl w:ilvl="0" w:tplc="08F89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033AA"/>
    <w:multiLevelType w:val="hybridMultilevel"/>
    <w:tmpl w:val="BF001A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F893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86491"/>
    <w:multiLevelType w:val="hybridMultilevel"/>
    <w:tmpl w:val="9AFE7B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D35E9"/>
    <w:multiLevelType w:val="hybridMultilevel"/>
    <w:tmpl w:val="C4208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41F5A"/>
    <w:multiLevelType w:val="hybridMultilevel"/>
    <w:tmpl w:val="E44604B4"/>
    <w:lvl w:ilvl="0" w:tplc="BE4028D4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E1369"/>
    <w:multiLevelType w:val="hybridMultilevel"/>
    <w:tmpl w:val="C71AC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90384"/>
    <w:multiLevelType w:val="hybridMultilevel"/>
    <w:tmpl w:val="F6EC5EB2"/>
    <w:lvl w:ilvl="0" w:tplc="0405000B">
      <w:start w:val="1"/>
      <w:numFmt w:val="bullet"/>
      <w:lvlText w:val=""/>
      <w:lvlJc w:val="left"/>
      <w:pPr>
        <w:ind w:left="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9" w15:restartNumberingAfterBreak="0">
    <w:nsid w:val="5BC31C62"/>
    <w:multiLevelType w:val="hybridMultilevel"/>
    <w:tmpl w:val="BF001A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F893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F52C2"/>
    <w:multiLevelType w:val="hybridMultilevel"/>
    <w:tmpl w:val="BF001A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F893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C6B44"/>
    <w:multiLevelType w:val="hybridMultilevel"/>
    <w:tmpl w:val="BF001A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F893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3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D5B"/>
    <w:rsid w:val="00084A55"/>
    <w:rsid w:val="00197D5B"/>
    <w:rsid w:val="002B195C"/>
    <w:rsid w:val="0041326D"/>
    <w:rsid w:val="005A63BF"/>
    <w:rsid w:val="00A30228"/>
    <w:rsid w:val="00DB1F91"/>
    <w:rsid w:val="00E5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F872"/>
  <w15:chartTrackingRefBased/>
  <w15:docId w15:val="{584507B4-DE13-44BC-98A7-45A39880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1F91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97D5B"/>
    <w:pPr>
      <w:keepNext/>
      <w:keepLines/>
      <w:numPr>
        <w:numId w:val="1"/>
      </w:numPr>
      <w:spacing w:before="24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97D5B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97D5B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97D5B"/>
    <w:rPr>
      <w:rFonts w:asciiTheme="majorHAnsi" w:eastAsiaTheme="majorEastAsia" w:hAnsiTheme="majorHAnsi" w:cstheme="majorBidi"/>
      <w:color w:val="2E74B5" w:themeColor="accent1" w:themeShade="BF"/>
      <w:sz w:val="26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197D5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97D5B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197D5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psv.cz" TargetMode="External"/><Relationship Id="rId5" Type="http://schemas.openxmlformats.org/officeDocument/2006/relationships/hyperlink" Target="http://www.mpsv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Pavel Mgr. (MPSV)</dc:creator>
  <cp:keywords/>
  <dc:description/>
  <cp:lastModifiedBy>Dudek Pavel Mgr. (MPSV)</cp:lastModifiedBy>
  <cp:revision>1</cp:revision>
  <dcterms:created xsi:type="dcterms:W3CDTF">2020-04-01T14:21:00Z</dcterms:created>
  <dcterms:modified xsi:type="dcterms:W3CDTF">2020-04-01T14:53:00Z</dcterms:modified>
</cp:coreProperties>
</file>